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975983034"/>
        <w:docPartObj>
          <w:docPartGallery w:val="Cover Pages"/>
          <w:docPartUnique/>
        </w:docPartObj>
      </w:sdtPr>
      <w:sdtEndPr>
        <w:rPr>
          <w:rFonts w:cstheme="minorHAnsi"/>
          <w:b/>
          <w:sz w:val="40"/>
          <w:szCs w:val="28"/>
        </w:rPr>
      </w:sdtEndPr>
      <w:sdtContent>
        <w:p w14:paraId="33B21535" w14:textId="164D937E" w:rsidR="006B318D" w:rsidRDefault="00140AEF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51E46832" wp14:editId="42D04A9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4EE710DA" id="Group 149" o:spid="_x0000_s1026" style="position:absolute;margin-left:0;margin-top:0;width:8in;height:95.7pt;z-index:251668480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5EB769C8" w14:textId="7F13281E" w:rsidR="00140AEF" w:rsidRDefault="00140AEF" w:rsidP="00140AEF">
          <w:pPr>
            <w:rPr>
              <w:rFonts w:cstheme="minorHAnsi"/>
              <w:b/>
              <w:sz w:val="40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9A2771A" wp14:editId="2F6CDE92">
                    <wp:simplePos x="0" y="0"/>
                    <wp:positionH relativeFrom="page">
                      <wp:posOffset>229235</wp:posOffset>
                    </wp:positionH>
                    <wp:positionV relativeFrom="page">
                      <wp:posOffset>4833708</wp:posOffset>
                    </wp:positionV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6E3C41" w14:textId="713CECD6" w:rsidR="006B318D" w:rsidRPr="002918F7" w:rsidRDefault="004A6FC9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This tool assists in the Estate Planning process by providing an outline and steps to follow.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59A2771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6" type="#_x0000_t202" style="position:absolute;margin-left:18.05pt;margin-top:380.6pt;width:8in;height:79.5pt;z-index:251667456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JafwIAAGI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" filled="f" stroked="f" strokeweight=".5pt">
                    <v:textbox style="mso-fit-shape-to-text:t" inset="126pt,0,54pt,0">
                      <w:txbxContent>
                        <w:p w14:paraId="4C6E3C41" w14:textId="713CECD6" w:rsidR="006B318D" w:rsidRPr="002918F7" w:rsidRDefault="004A6FC9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4"/>
                              <w:szCs w:val="24"/>
                            </w:rPr>
                            <w:t>This tool assists in the Estate Planning process by providing an outline and steps to follow.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C9C9D" w14:textId="7EE125AB" w:rsidR="0047056C" w:rsidRDefault="00140AEF" w:rsidP="00140AE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38EE6F" wp14:editId="6E0456F4">
                <wp:simplePos x="0" y="0"/>
                <wp:positionH relativeFrom="page">
                  <wp:posOffset>236483</wp:posOffset>
                </wp:positionH>
                <wp:positionV relativeFrom="page">
                  <wp:posOffset>2191407</wp:posOffset>
                </wp:positionV>
                <wp:extent cx="7220607" cy="2525417"/>
                <wp:effectExtent l="0" t="0" r="0" b="8255"/>
                <wp:wrapSquare wrapText="bothSides"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0607" cy="25254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D23A0" w14:textId="5DF6FD68" w:rsidR="006B318D" w:rsidRPr="002918F7" w:rsidRDefault="00AF1855">
                            <w:pPr>
                              <w:jc w:val="right"/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72"/>
                                  <w:szCs w:val="72"/>
                                </w:rPr>
                                <w:alias w:val="Title"/>
                                <w:tag w:val=""/>
                                <w:id w:val="-532891456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>
                                <w:rPr>
                                  <w:caps w:val="0"/>
                                </w:rPr>
                              </w:sdtEndPr>
                              <w:sdtContent>
                                <w:r w:rsidR="00FD06C8">
                                  <w:rPr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estate and Business planning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alias w:val="Subtitle"/>
                              <w:tag w:val=""/>
                              <w:id w:val="-215272729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224C9BD3" w14:textId="39A9D39E" w:rsidR="006B318D" w:rsidRDefault="00B61DBF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404040" w:themeColor="text1" w:themeTint="BF"/>
                                    <w:sz w:val="32"/>
                                    <w:szCs w:val="32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8EE6F"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7" type="#_x0000_t202" style="position:absolute;margin-left:18.6pt;margin-top:172.55pt;width:568.55pt;height:198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" filled="f" stroked="f" strokeweight=".5pt">
                <v:textbox inset="126pt,0,54pt,0">
                  <w:txbxContent>
                    <w:p w14:paraId="78FD23A0" w14:textId="5DF6FD68" w:rsidR="006B318D" w:rsidRPr="002918F7" w:rsidRDefault="00C434F2">
                      <w:pPr>
                        <w:jc w:val="right"/>
                        <w:rPr>
                          <w:color w:val="5B9BD5" w:themeColor="accent1"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72"/>
                            <w:szCs w:val="72"/>
                          </w:rPr>
                          <w:alias w:val="Title"/>
                          <w:tag w:val=""/>
                          <w:id w:val="-532891456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>
                          <w:rPr>
                            <w:caps w:val="0"/>
                          </w:rPr>
                        </w:sdtEndPr>
                        <w:sdtContent>
                          <w:r w:rsidR="00FD06C8">
                            <w:rPr>
                              <w:caps/>
                              <w:color w:val="5B9BD5" w:themeColor="accent1"/>
                              <w:sz w:val="72"/>
                              <w:szCs w:val="72"/>
                            </w:rPr>
                            <w:t>estate and Business planning</w:t>
                          </w:r>
                        </w:sdtContent>
                      </w:sdt>
                    </w:p>
                    <w:sdt>
                      <w:sdtPr>
                        <w:rPr>
                          <w:color w:val="404040" w:themeColor="text1" w:themeTint="BF"/>
                          <w:sz w:val="32"/>
                          <w:szCs w:val="32"/>
                        </w:rPr>
                        <w:alias w:val="Subtitle"/>
                        <w:tag w:val=""/>
                        <w:id w:val="-215272729"/>
                        <w:showingPlcHdr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14:paraId="224C9BD3" w14:textId="39A9D39E" w:rsidR="006B318D" w:rsidRDefault="00B61DBF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32"/>
                              <w:szCs w:val="32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  <w:r w:rsidRPr="00140AEF">
        <w:t xml:space="preserve"> </w:t>
      </w:r>
    </w:p>
    <w:p w14:paraId="6B4760FA" w14:textId="70E41B40" w:rsidR="00140AEF" w:rsidRDefault="00140AEF" w:rsidP="00140AEF"/>
    <w:p w14:paraId="79F66626" w14:textId="7CB9C267" w:rsidR="00140AEF" w:rsidRDefault="00140AEF" w:rsidP="00140AEF"/>
    <w:p w14:paraId="7D63DA55" w14:textId="7ABBE4E3" w:rsidR="00140AEF" w:rsidRDefault="00140AEF" w:rsidP="00140AEF"/>
    <w:p w14:paraId="1548DBF8" w14:textId="272B642E" w:rsidR="00140AEF" w:rsidRDefault="00140AEF" w:rsidP="00140AEF"/>
    <w:p w14:paraId="46AEFD32" w14:textId="423441C1" w:rsidR="00140AEF" w:rsidRDefault="00140AEF" w:rsidP="00140AEF"/>
    <w:p w14:paraId="69CB53BD" w14:textId="38587691" w:rsidR="00140AEF" w:rsidRDefault="00140AEF" w:rsidP="00140AEF"/>
    <w:p w14:paraId="34C96AA6" w14:textId="2E0D3135" w:rsidR="00140AEF" w:rsidRDefault="00140AEF" w:rsidP="00140AEF"/>
    <w:p w14:paraId="4B257BFF" w14:textId="7812B2E2" w:rsidR="00140AEF" w:rsidRDefault="00140AEF" w:rsidP="00140AEF"/>
    <w:p w14:paraId="006592B9" w14:textId="53BA782E" w:rsidR="00140AEF" w:rsidRDefault="00140AEF" w:rsidP="00140AEF"/>
    <w:p w14:paraId="33A166A9" w14:textId="51EC437A" w:rsidR="00140AEF" w:rsidRDefault="00140AEF" w:rsidP="00140AEF"/>
    <w:p w14:paraId="6FE5703E" w14:textId="500FDAF5" w:rsidR="00140AEF" w:rsidRDefault="00140AEF" w:rsidP="00140AEF"/>
    <w:p w14:paraId="0B4FBA28" w14:textId="0CA53925" w:rsidR="00140AEF" w:rsidRDefault="00140AEF" w:rsidP="00140AEF"/>
    <w:p w14:paraId="398E0527" w14:textId="1868724D" w:rsidR="00140AEF" w:rsidRDefault="00140AEF" w:rsidP="00140AEF"/>
    <w:p w14:paraId="79F5B23C" w14:textId="61C3A5D3" w:rsidR="00140AEF" w:rsidRDefault="00140AEF" w:rsidP="00140AEF"/>
    <w:p w14:paraId="29BD7D93" w14:textId="658735C9" w:rsidR="00140AEF" w:rsidRDefault="00140AEF" w:rsidP="00140AEF"/>
    <w:p w14:paraId="188A9775" w14:textId="17E131A8" w:rsidR="00140AEF" w:rsidRDefault="00140AEF" w:rsidP="00140AEF"/>
    <w:p w14:paraId="353ABED1" w14:textId="29B72807" w:rsidR="00140AEF" w:rsidRDefault="00140AEF" w:rsidP="00140AEF"/>
    <w:p w14:paraId="72874EAF" w14:textId="4BE28DFA" w:rsidR="00140AEF" w:rsidRDefault="00140AEF" w:rsidP="00140AEF"/>
    <w:p w14:paraId="4D6D9A25" w14:textId="425EA30E" w:rsidR="00140AEF" w:rsidRDefault="00140AEF" w:rsidP="00140AEF"/>
    <w:p w14:paraId="46116783" w14:textId="7BC19C34" w:rsidR="00140AEF" w:rsidRDefault="0055663B" w:rsidP="00140AEF">
      <w:r>
        <w:rPr>
          <w:noProof/>
        </w:rPr>
        <w:drawing>
          <wp:anchor distT="0" distB="0" distL="114300" distR="114300" simplePos="0" relativeHeight="251669504" behindDoc="1" locked="0" layoutInCell="1" allowOverlap="1" wp14:anchorId="21BF7E99" wp14:editId="78C51A44">
            <wp:simplePos x="0" y="0"/>
            <wp:positionH relativeFrom="column">
              <wp:posOffset>4368165</wp:posOffset>
            </wp:positionH>
            <wp:positionV relativeFrom="paragraph">
              <wp:posOffset>174625</wp:posOffset>
            </wp:positionV>
            <wp:extent cx="2719705" cy="1922780"/>
            <wp:effectExtent l="0" t="0" r="4445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DD14F" w14:textId="00B6B16F" w:rsidR="00140AEF" w:rsidRDefault="00140AEF" w:rsidP="00140AEF"/>
    <w:p w14:paraId="1A163514" w14:textId="60FF093E" w:rsidR="00140AEF" w:rsidRDefault="00140AEF" w:rsidP="00140AEF"/>
    <w:p w14:paraId="33128C94" w14:textId="69A7E9AC" w:rsidR="00140AEF" w:rsidRDefault="00140AEF" w:rsidP="00140AEF"/>
    <w:p w14:paraId="12D01F34" w14:textId="77777777" w:rsidR="00140AEF" w:rsidRDefault="00140AEF" w:rsidP="00140AEF"/>
    <w:p w14:paraId="69BC5881" w14:textId="60F09A1F" w:rsidR="00140AEF" w:rsidRDefault="00140AEF" w:rsidP="00140AEF">
      <w:bookmarkStart w:id="0" w:name="_Hlk11244969"/>
      <w:r>
        <w:t>12 Civic Center Plaza, Suite 1645</w:t>
      </w:r>
    </w:p>
    <w:p w14:paraId="1ABC5778" w14:textId="0A5743F1" w:rsidR="00140AEF" w:rsidRDefault="00140AEF" w:rsidP="00140AEF">
      <w:r>
        <w:t>Mankato, MN 56001</w:t>
      </w:r>
    </w:p>
    <w:p w14:paraId="50D617EB" w14:textId="3A627F0E" w:rsidR="00140AEF" w:rsidRDefault="00140AEF" w:rsidP="00140AEF">
      <w:r>
        <w:t>952-444-3100</w:t>
      </w:r>
    </w:p>
    <w:p w14:paraId="6FB120C9" w14:textId="2CAAF27A" w:rsidR="00140AEF" w:rsidRDefault="00AF1855" w:rsidP="00140AEF">
      <w:pPr>
        <w:rPr>
          <w:rStyle w:val="Hyperlink"/>
        </w:rPr>
      </w:pPr>
      <w:hyperlink r:id="rId11" w:history="1">
        <w:r w:rsidR="00E043BD" w:rsidRPr="00ED6491">
          <w:rPr>
            <w:rStyle w:val="Hyperlink"/>
          </w:rPr>
          <w:t>www.ascentmn.com</w:t>
        </w:r>
      </w:hyperlink>
      <w:bookmarkEnd w:id="0"/>
    </w:p>
    <w:p w14:paraId="753E323F" w14:textId="77777777" w:rsidR="004125CA" w:rsidRDefault="004125CA" w:rsidP="00C66A07">
      <w:pPr>
        <w:jc w:val="center"/>
        <w:rPr>
          <w:b/>
          <w:sz w:val="36"/>
        </w:rPr>
      </w:pPr>
    </w:p>
    <w:p w14:paraId="2EB9CECF" w14:textId="25064FD6" w:rsidR="00C66A07" w:rsidRDefault="00C66A07" w:rsidP="00C66A07">
      <w:pPr>
        <w:jc w:val="center"/>
        <w:rPr>
          <w:b/>
          <w:sz w:val="36"/>
        </w:rPr>
      </w:pPr>
      <w:r>
        <w:rPr>
          <w:b/>
          <w:sz w:val="36"/>
        </w:rPr>
        <w:t xml:space="preserve">Estate </w:t>
      </w:r>
      <w:r w:rsidR="00FD06C8">
        <w:rPr>
          <w:b/>
          <w:sz w:val="36"/>
        </w:rPr>
        <w:t>and</w:t>
      </w:r>
      <w:r>
        <w:rPr>
          <w:b/>
          <w:sz w:val="36"/>
        </w:rPr>
        <w:t xml:space="preserve"> Business Planning Process</w:t>
      </w:r>
    </w:p>
    <w:p w14:paraId="293FAA8D" w14:textId="6E1A8D26" w:rsidR="00C66A07" w:rsidRDefault="00C66A07" w:rsidP="00C66A07">
      <w:pPr>
        <w:rPr>
          <w:sz w:val="36"/>
        </w:rPr>
      </w:pPr>
    </w:p>
    <w:p w14:paraId="0BA5EB29" w14:textId="77777777" w:rsidR="004125CA" w:rsidRDefault="004125CA" w:rsidP="00C66A07">
      <w:pPr>
        <w:rPr>
          <w:sz w:val="36"/>
        </w:rPr>
      </w:pPr>
    </w:p>
    <w:p w14:paraId="0A7EA46A" w14:textId="77777777" w:rsidR="00C66A07" w:rsidRDefault="00C66A07" w:rsidP="00C66A07">
      <w:pPr>
        <w:rPr>
          <w:b/>
        </w:rPr>
      </w:pPr>
      <w:r>
        <w:rPr>
          <w:b/>
        </w:rPr>
        <w:t>Personal &amp; Business Goals</w:t>
      </w:r>
    </w:p>
    <w:p w14:paraId="4B5DB868" w14:textId="77777777" w:rsidR="00C66A07" w:rsidRDefault="00C66A07" w:rsidP="00C66A07">
      <w:pPr>
        <w:pStyle w:val="ListParagraph"/>
        <w:numPr>
          <w:ilvl w:val="0"/>
          <w:numId w:val="18"/>
        </w:numPr>
      </w:pPr>
      <w:r>
        <w:t>Be sure all parties involved know what their goals and needs are now, and over a certain planning horizon.</w:t>
      </w:r>
    </w:p>
    <w:p w14:paraId="5529505C" w14:textId="77777777" w:rsidR="00C66A07" w:rsidRDefault="00C66A07" w:rsidP="00C66A07"/>
    <w:p w14:paraId="2CFCC09A" w14:textId="77777777" w:rsidR="00C66A07" w:rsidRDefault="00C66A07" w:rsidP="00C66A07">
      <w:pPr>
        <w:rPr>
          <w:b/>
        </w:rPr>
      </w:pPr>
      <w:r>
        <w:rPr>
          <w:b/>
        </w:rPr>
        <w:t>Communication</w:t>
      </w:r>
    </w:p>
    <w:p w14:paraId="73886404" w14:textId="77777777" w:rsidR="00C66A07" w:rsidRDefault="00C66A07" w:rsidP="00C66A07">
      <w:pPr>
        <w:pStyle w:val="ListParagraph"/>
        <w:numPr>
          <w:ilvl w:val="0"/>
          <w:numId w:val="18"/>
        </w:numPr>
      </w:pPr>
      <w:r>
        <w:t>Be sure each person involved understands the goals and needs of all other involved parties.</w:t>
      </w:r>
    </w:p>
    <w:p w14:paraId="747B3D05" w14:textId="77777777" w:rsidR="00C66A07" w:rsidRDefault="00C66A07" w:rsidP="00C66A07"/>
    <w:p w14:paraId="36E0ED24" w14:textId="77777777" w:rsidR="00C66A07" w:rsidRDefault="00C66A07" w:rsidP="00C66A07">
      <w:pPr>
        <w:rPr>
          <w:b/>
        </w:rPr>
      </w:pPr>
      <w:r>
        <w:rPr>
          <w:b/>
        </w:rPr>
        <w:t>Priorities</w:t>
      </w:r>
    </w:p>
    <w:p w14:paraId="1D55B288" w14:textId="77777777" w:rsidR="00C66A07" w:rsidRDefault="00C66A07" w:rsidP="00C66A07">
      <w:pPr>
        <w:pStyle w:val="ListParagraph"/>
        <w:numPr>
          <w:ilvl w:val="0"/>
          <w:numId w:val="18"/>
        </w:numPr>
      </w:pPr>
      <w:r>
        <w:t>Prioritize these goals and needs. Define the key objectives of the transition plan.</w:t>
      </w:r>
    </w:p>
    <w:p w14:paraId="7A003438" w14:textId="77777777" w:rsidR="00C66A07" w:rsidRDefault="00C66A07" w:rsidP="00C66A07">
      <w:pPr>
        <w:rPr>
          <w:b/>
        </w:rPr>
      </w:pPr>
    </w:p>
    <w:p w14:paraId="74E03D27" w14:textId="77777777" w:rsidR="00C66A07" w:rsidRDefault="00C66A07" w:rsidP="00C66A07">
      <w:pPr>
        <w:rPr>
          <w:b/>
        </w:rPr>
      </w:pPr>
      <w:r>
        <w:rPr>
          <w:b/>
        </w:rPr>
        <w:t>Understand the Economics of Your Business</w:t>
      </w:r>
    </w:p>
    <w:p w14:paraId="1224DF5D" w14:textId="77777777" w:rsidR="00C66A07" w:rsidRDefault="00C66A07" w:rsidP="00C66A07">
      <w:pPr>
        <w:pStyle w:val="ListParagraph"/>
        <w:numPr>
          <w:ilvl w:val="0"/>
          <w:numId w:val="18"/>
        </w:numPr>
      </w:pPr>
      <w:r>
        <w:t>To establish a plan that can endure changing economic and family conditions, you must clearly understand:</w:t>
      </w:r>
    </w:p>
    <w:p w14:paraId="18C7B91C" w14:textId="77777777" w:rsidR="00C66A07" w:rsidRDefault="00C66A07" w:rsidP="00C66A07">
      <w:pPr>
        <w:pStyle w:val="ListParagraph"/>
        <w:numPr>
          <w:ilvl w:val="0"/>
          <w:numId w:val="19"/>
        </w:numPr>
      </w:pPr>
      <w:r>
        <w:t>How much of the net income of your business is from capital, labor, and management?</w:t>
      </w:r>
    </w:p>
    <w:p w14:paraId="4459EDB2" w14:textId="77777777" w:rsidR="00C66A07" w:rsidRDefault="00C66A07" w:rsidP="00C66A07">
      <w:pPr>
        <w:pStyle w:val="ListParagraph"/>
        <w:numPr>
          <w:ilvl w:val="0"/>
          <w:numId w:val="19"/>
        </w:numPr>
      </w:pPr>
      <w:r>
        <w:t>How will these relationships change if farm prices or costs move higher or lower?</w:t>
      </w:r>
    </w:p>
    <w:p w14:paraId="04013F00" w14:textId="77777777" w:rsidR="00C66A07" w:rsidRDefault="00C66A07" w:rsidP="00C66A07">
      <w:pPr>
        <w:pStyle w:val="ListParagraph"/>
        <w:numPr>
          <w:ilvl w:val="0"/>
          <w:numId w:val="19"/>
        </w:numPr>
      </w:pPr>
      <w:r>
        <w:t>What are the present production efficiency levels and financial efficiency levels?</w:t>
      </w:r>
    </w:p>
    <w:p w14:paraId="047B320D" w14:textId="77777777" w:rsidR="00C66A07" w:rsidRDefault="00C66A07" w:rsidP="00C66A07">
      <w:pPr>
        <w:pStyle w:val="ListParagraph"/>
        <w:numPr>
          <w:ilvl w:val="0"/>
          <w:numId w:val="19"/>
        </w:numPr>
      </w:pPr>
      <w:r>
        <w:t>Are there changes that need to be made for this farm to reach its full potential? Are all parties willing to work toward these needed changes?</w:t>
      </w:r>
    </w:p>
    <w:p w14:paraId="2FC1C05B" w14:textId="77777777" w:rsidR="00C66A07" w:rsidRDefault="00C66A07" w:rsidP="00C66A07">
      <w:pPr>
        <w:pStyle w:val="ListParagraph"/>
        <w:numPr>
          <w:ilvl w:val="0"/>
          <w:numId w:val="19"/>
        </w:numPr>
      </w:pPr>
      <w:r>
        <w:t>Is the income adequate now? Will the income be adequate under lower prices?</w:t>
      </w:r>
    </w:p>
    <w:p w14:paraId="0DBC5DF9" w14:textId="77777777" w:rsidR="00C66A07" w:rsidRDefault="00C66A07" w:rsidP="00C66A07">
      <w:pPr>
        <w:pStyle w:val="ListParagraph"/>
        <w:numPr>
          <w:ilvl w:val="0"/>
          <w:numId w:val="19"/>
        </w:numPr>
      </w:pPr>
      <w:r>
        <w:t>If incomes are not adequate at some point, what are the probable solutions?</w:t>
      </w:r>
    </w:p>
    <w:p w14:paraId="0D9C692D" w14:textId="77777777" w:rsidR="00C66A07" w:rsidRDefault="00C66A07" w:rsidP="00C66A07">
      <w:pPr>
        <w:pStyle w:val="ListParagraph"/>
        <w:numPr>
          <w:ilvl w:val="0"/>
          <w:numId w:val="19"/>
        </w:numPr>
      </w:pPr>
      <w:r>
        <w:t>Can the present debt level be managed? Do you want to become a partner in a project with this type of debt structure?</w:t>
      </w:r>
    </w:p>
    <w:p w14:paraId="32D5FC67" w14:textId="77777777" w:rsidR="00C66A07" w:rsidRDefault="00C66A07" w:rsidP="00C66A07">
      <w:pPr>
        <w:pStyle w:val="ListParagraph"/>
        <w:numPr>
          <w:ilvl w:val="0"/>
          <w:numId w:val="19"/>
        </w:numPr>
      </w:pPr>
      <w:r>
        <w:t>Who is contributing what (capital, labor, management) to the business?</w:t>
      </w:r>
    </w:p>
    <w:p w14:paraId="53E96575" w14:textId="79E0742E" w:rsidR="00C66A07" w:rsidRDefault="00C66A07" w:rsidP="00C66A07">
      <w:pPr>
        <w:pStyle w:val="ListParagraph"/>
        <w:numPr>
          <w:ilvl w:val="0"/>
          <w:numId w:val="19"/>
        </w:numPr>
      </w:pPr>
      <w:r>
        <w:t>What are the tax implications of the planned configuration?</w:t>
      </w:r>
    </w:p>
    <w:p w14:paraId="3E93720F" w14:textId="77777777" w:rsidR="00C66A07" w:rsidRDefault="00C66A07" w:rsidP="00C66A07"/>
    <w:p w14:paraId="07F920AF" w14:textId="77777777" w:rsidR="00C66A07" w:rsidRDefault="00C66A07" w:rsidP="00C66A07">
      <w:pPr>
        <w:rPr>
          <w:b/>
        </w:rPr>
      </w:pPr>
      <w:r>
        <w:rPr>
          <w:b/>
        </w:rPr>
        <w:t>Retirement Issues</w:t>
      </w:r>
    </w:p>
    <w:p w14:paraId="6012009B" w14:textId="77777777" w:rsidR="00C66A07" w:rsidRDefault="00C66A07" w:rsidP="00C66A07">
      <w:pPr>
        <w:pStyle w:val="ListParagraph"/>
        <w:numPr>
          <w:ilvl w:val="0"/>
          <w:numId w:val="18"/>
        </w:numPr>
      </w:pPr>
      <w:r>
        <w:t>Review level of retirement income from all sources: (Social Security, retirement plans, pensions, annuities, savings, future inheritances, business investment income). Evaluate what is deserved? needed? desired?</w:t>
      </w:r>
    </w:p>
    <w:p w14:paraId="200CC576" w14:textId="2C7D5AD2" w:rsidR="00C66A07" w:rsidRDefault="00C66A07" w:rsidP="00C66A07">
      <w:pPr>
        <w:pStyle w:val="ListParagraph"/>
        <w:numPr>
          <w:ilvl w:val="0"/>
          <w:numId w:val="18"/>
        </w:numPr>
      </w:pPr>
      <w:r>
        <w:t>Decide on the desired date to begin drawing Social Security (evaluate the economics of this decision).</w:t>
      </w:r>
    </w:p>
    <w:p w14:paraId="24FFF511" w14:textId="77777777" w:rsidR="00C66A07" w:rsidRDefault="00C66A07" w:rsidP="00C66A07">
      <w:pPr>
        <w:rPr>
          <w:b/>
        </w:rPr>
      </w:pPr>
    </w:p>
    <w:p w14:paraId="0A6965AB" w14:textId="77777777" w:rsidR="00C66A07" w:rsidRDefault="00C66A07" w:rsidP="00C66A07">
      <w:pPr>
        <w:rPr>
          <w:b/>
        </w:rPr>
      </w:pPr>
      <w:r>
        <w:rPr>
          <w:b/>
        </w:rPr>
        <w:t>Establish Tax &amp; Entity Strategies</w:t>
      </w:r>
    </w:p>
    <w:p w14:paraId="02ACF0FD" w14:textId="77777777" w:rsidR="00C66A07" w:rsidRDefault="00C66A07" w:rsidP="00C66A07">
      <w:pPr>
        <w:pStyle w:val="ListParagraph"/>
        <w:numPr>
          <w:ilvl w:val="0"/>
          <w:numId w:val="20"/>
        </w:numPr>
      </w:pPr>
      <w:r>
        <w:t>Estate Taxes - Are you at Risk?</w:t>
      </w:r>
    </w:p>
    <w:p w14:paraId="3FA5BB07" w14:textId="77777777" w:rsidR="00C66A07" w:rsidRDefault="00C66A07" w:rsidP="00C66A07">
      <w:pPr>
        <w:pStyle w:val="ListParagraph"/>
        <w:numPr>
          <w:ilvl w:val="0"/>
          <w:numId w:val="20"/>
        </w:numPr>
      </w:pPr>
      <w:r>
        <w:t>Can the risk be eliminated, reduced, or managed?</w:t>
      </w:r>
    </w:p>
    <w:p w14:paraId="5A1EA665" w14:textId="53555B30" w:rsidR="00C66A07" w:rsidRDefault="00C66A07" w:rsidP="00C66A07"/>
    <w:p w14:paraId="0C981E67" w14:textId="42D3005A" w:rsidR="004125CA" w:rsidRDefault="004125CA" w:rsidP="00C66A07"/>
    <w:p w14:paraId="33C1599C" w14:textId="1B977224" w:rsidR="004125CA" w:rsidRDefault="004125CA" w:rsidP="00C66A07"/>
    <w:p w14:paraId="1C0298F6" w14:textId="2AB2CC97" w:rsidR="004125CA" w:rsidRDefault="004125CA" w:rsidP="00C66A07"/>
    <w:p w14:paraId="285F91AD" w14:textId="756464FF" w:rsidR="004125CA" w:rsidRDefault="004125CA" w:rsidP="00C66A07"/>
    <w:p w14:paraId="278391F6" w14:textId="7D833FA3" w:rsidR="004125CA" w:rsidRDefault="004125CA" w:rsidP="00C66A07"/>
    <w:p w14:paraId="2F2D560A" w14:textId="77777777" w:rsidR="004125CA" w:rsidRDefault="004125CA" w:rsidP="00C66A07"/>
    <w:p w14:paraId="58B6B08D" w14:textId="73078879" w:rsidR="00C66A07" w:rsidRDefault="00C66A07" w:rsidP="00C66A07">
      <w:pPr>
        <w:rPr>
          <w:b/>
        </w:rPr>
      </w:pPr>
      <w:r>
        <w:rPr>
          <w:b/>
        </w:rPr>
        <w:lastRenderedPageBreak/>
        <w:t>Tax Planning</w:t>
      </w:r>
    </w:p>
    <w:p w14:paraId="5F11012D" w14:textId="77777777" w:rsidR="00C66A07" w:rsidRDefault="00C66A07" w:rsidP="00C66A07">
      <w:pPr>
        <w:pStyle w:val="ListParagraph"/>
        <w:numPr>
          <w:ilvl w:val="0"/>
          <w:numId w:val="21"/>
        </w:numPr>
      </w:pPr>
      <w:r>
        <w:t>Decide which family members should strive to pay in more Social Security taxes and which should strive to pay in less. Send in Form SSA-7004. Complete a personal financial analysis.</w:t>
      </w:r>
    </w:p>
    <w:p w14:paraId="0804DA83" w14:textId="19383D1F" w:rsidR="00C66A07" w:rsidRDefault="00C66A07" w:rsidP="00C66A07">
      <w:pPr>
        <w:pStyle w:val="ListParagraph"/>
        <w:numPr>
          <w:ilvl w:val="0"/>
          <w:numId w:val="21"/>
        </w:numPr>
      </w:pPr>
      <w:r>
        <w:t>Understand the following tax concepts:</w:t>
      </w:r>
    </w:p>
    <w:p w14:paraId="3D3F7ED3" w14:textId="773B3D36" w:rsidR="00C66A07" w:rsidRDefault="00C66A07" w:rsidP="00C66A07">
      <w:pPr>
        <w:pStyle w:val="ListParagraph"/>
        <w:numPr>
          <w:ilvl w:val="0"/>
          <w:numId w:val="22"/>
        </w:numPr>
        <w:ind w:left="1080"/>
      </w:pPr>
      <w:r>
        <w:t>Income subject to Social Security tax</w:t>
      </w:r>
      <w:r w:rsidR="004125CA">
        <w:t>.</w:t>
      </w:r>
    </w:p>
    <w:p w14:paraId="47F13713" w14:textId="0624F846" w:rsidR="00C66A07" w:rsidRDefault="00C66A07" w:rsidP="00C66A07">
      <w:pPr>
        <w:pStyle w:val="ListParagraph"/>
        <w:numPr>
          <w:ilvl w:val="0"/>
          <w:numId w:val="22"/>
        </w:numPr>
        <w:ind w:left="1080"/>
      </w:pPr>
      <w:r>
        <w:t>Gain Calculation</w:t>
      </w:r>
      <w:r w:rsidR="004125CA">
        <w:t>.</w:t>
      </w:r>
    </w:p>
    <w:p w14:paraId="0BDAA641" w14:textId="794A80FD" w:rsidR="00C66A07" w:rsidRDefault="00C66A07" w:rsidP="00C66A07">
      <w:pPr>
        <w:pStyle w:val="ListParagraph"/>
        <w:numPr>
          <w:ilvl w:val="0"/>
          <w:numId w:val="22"/>
        </w:numPr>
        <w:ind w:left="1080"/>
      </w:pPr>
      <w:r>
        <w:t>Income Deferral</w:t>
      </w:r>
      <w:r w:rsidR="004125CA">
        <w:t>.</w:t>
      </w:r>
    </w:p>
    <w:p w14:paraId="5E28B0A0" w14:textId="3A43756D" w:rsidR="00C66A07" w:rsidRDefault="00C66A07" w:rsidP="00C66A07">
      <w:pPr>
        <w:pStyle w:val="ListParagraph"/>
        <w:numPr>
          <w:ilvl w:val="0"/>
          <w:numId w:val="22"/>
        </w:numPr>
        <w:ind w:left="1080"/>
      </w:pPr>
      <w:r>
        <w:t>Leases</w:t>
      </w:r>
      <w:r w:rsidR="004125CA">
        <w:t>.</w:t>
      </w:r>
    </w:p>
    <w:p w14:paraId="5A0CDFFC" w14:textId="48FCB8D4" w:rsidR="00C66A07" w:rsidRDefault="00C66A07" w:rsidP="00C66A07">
      <w:pPr>
        <w:pStyle w:val="ListParagraph"/>
        <w:numPr>
          <w:ilvl w:val="0"/>
          <w:numId w:val="22"/>
        </w:numPr>
        <w:ind w:left="1080"/>
      </w:pPr>
      <w:r>
        <w:t>Employee Administration</w:t>
      </w:r>
      <w:r w:rsidR="004125CA">
        <w:t>.</w:t>
      </w:r>
    </w:p>
    <w:p w14:paraId="3AF9BC09" w14:textId="224B7BE1" w:rsidR="00C66A07" w:rsidRDefault="00C66A07" w:rsidP="00C66A07">
      <w:pPr>
        <w:pStyle w:val="ListParagraph"/>
        <w:numPr>
          <w:ilvl w:val="0"/>
          <w:numId w:val="23"/>
        </w:numPr>
        <w:ind w:left="1080"/>
      </w:pPr>
      <w:r>
        <w:t>Earned vs. Unearned Income</w:t>
      </w:r>
      <w:r w:rsidR="004125CA">
        <w:t>.</w:t>
      </w:r>
    </w:p>
    <w:p w14:paraId="19AF77EB" w14:textId="44DC1891" w:rsidR="00C66A07" w:rsidRDefault="00C66A07" w:rsidP="00C66A07">
      <w:pPr>
        <w:pStyle w:val="ListParagraph"/>
        <w:numPr>
          <w:ilvl w:val="0"/>
          <w:numId w:val="23"/>
        </w:numPr>
        <w:ind w:left="1080"/>
      </w:pPr>
      <w:r>
        <w:t>Depreciation Recapture</w:t>
      </w:r>
      <w:r w:rsidR="004125CA">
        <w:t>.</w:t>
      </w:r>
    </w:p>
    <w:p w14:paraId="7B983341" w14:textId="4AA7447F" w:rsidR="00C66A07" w:rsidRDefault="00C66A07" w:rsidP="00C66A07">
      <w:pPr>
        <w:pStyle w:val="ListParagraph"/>
        <w:numPr>
          <w:ilvl w:val="0"/>
          <w:numId w:val="23"/>
        </w:numPr>
        <w:ind w:left="1080"/>
      </w:pPr>
      <w:r>
        <w:t>Installment Sales</w:t>
      </w:r>
      <w:r w:rsidR="004125CA">
        <w:t>.</w:t>
      </w:r>
    </w:p>
    <w:p w14:paraId="18F3505B" w14:textId="0DFBA377" w:rsidR="00C66A07" w:rsidRDefault="00C66A07" w:rsidP="00C66A07">
      <w:pPr>
        <w:pStyle w:val="ListParagraph"/>
        <w:numPr>
          <w:ilvl w:val="0"/>
          <w:numId w:val="23"/>
        </w:numPr>
        <w:ind w:left="1080"/>
      </w:pPr>
      <w:r>
        <w:t>Retirement Plans</w:t>
      </w:r>
      <w:r w:rsidR="004125CA">
        <w:t>.</w:t>
      </w:r>
    </w:p>
    <w:p w14:paraId="49F17501" w14:textId="77777777" w:rsidR="00C66A07" w:rsidRDefault="00C66A07" w:rsidP="00C66A07"/>
    <w:p w14:paraId="7A4D735A" w14:textId="7199E1D5" w:rsidR="00C66A07" w:rsidRDefault="00C66A07" w:rsidP="00C66A07">
      <w:pPr>
        <w:rPr>
          <w:b/>
        </w:rPr>
      </w:pPr>
      <w:r>
        <w:rPr>
          <w:b/>
        </w:rPr>
        <w:t>Entity Selection</w:t>
      </w:r>
    </w:p>
    <w:p w14:paraId="084F3D75" w14:textId="77777777" w:rsidR="00C66A07" w:rsidRDefault="00C66A07" w:rsidP="00C66A07">
      <w:pPr>
        <w:pStyle w:val="ListParagraph"/>
        <w:numPr>
          <w:ilvl w:val="0"/>
          <w:numId w:val="24"/>
        </w:numPr>
      </w:pPr>
      <w:r>
        <w:t>Understand and evaluate which business structure or combination of business structures may be most appropriate to accommodate your needs. (Sole Proprietorship, Partnership, Limited Partnership, LLP, Corporation, S Corporation, Trust)</w:t>
      </w:r>
    </w:p>
    <w:p w14:paraId="7C26F7BB" w14:textId="77777777" w:rsidR="00C66A07" w:rsidRDefault="00C66A07" w:rsidP="00C66A07"/>
    <w:p w14:paraId="7DFAB78B" w14:textId="18F52BDC" w:rsidR="00C66A07" w:rsidRDefault="00C66A07" w:rsidP="00C66A07">
      <w:r>
        <w:rPr>
          <w:b/>
        </w:rPr>
        <w:t>Business Management</w:t>
      </w:r>
    </w:p>
    <w:p w14:paraId="0537F64D" w14:textId="20B8E977" w:rsidR="00C66A07" w:rsidRDefault="00C66A07" w:rsidP="00C66A07">
      <w:pPr>
        <w:pStyle w:val="ListParagraph"/>
        <w:numPr>
          <w:ilvl w:val="0"/>
          <w:numId w:val="24"/>
        </w:numPr>
      </w:pPr>
      <w:r>
        <w:t xml:space="preserve">Be sure business management authority transfers at a time and in a </w:t>
      </w:r>
      <w:r w:rsidR="004125CA">
        <w:t>manner, which</w:t>
      </w:r>
      <w:r>
        <w:t xml:space="preserve"> is appropriate for your business and consistent with the level of abilities of the parties involved.</w:t>
      </w:r>
    </w:p>
    <w:p w14:paraId="4EF08917" w14:textId="77777777" w:rsidR="00C66A07" w:rsidRDefault="00C66A07" w:rsidP="00C66A07"/>
    <w:p w14:paraId="36125B2B" w14:textId="7A25BEC2" w:rsidR="00C66A07" w:rsidRDefault="00C66A07" w:rsidP="00C66A07">
      <w:pPr>
        <w:rPr>
          <w:b/>
        </w:rPr>
      </w:pPr>
      <w:r>
        <w:rPr>
          <w:b/>
        </w:rPr>
        <w:t>Risk Management</w:t>
      </w:r>
    </w:p>
    <w:p w14:paraId="79405F2D" w14:textId="70E13712" w:rsidR="00C66A07" w:rsidRDefault="00C66A07" w:rsidP="004125CA">
      <w:pPr>
        <w:pStyle w:val="ListParagraph"/>
        <w:numPr>
          <w:ilvl w:val="0"/>
          <w:numId w:val="24"/>
        </w:numPr>
      </w:pPr>
      <w:r>
        <w:t>Identify key risks to business plan</w:t>
      </w:r>
      <w:r w:rsidR="004125CA">
        <w:t>.</w:t>
      </w:r>
    </w:p>
    <w:p w14:paraId="35904A64" w14:textId="0B0A9A43" w:rsidR="00C66A07" w:rsidRDefault="00C66A07" w:rsidP="004125CA">
      <w:pPr>
        <w:pStyle w:val="ListParagraph"/>
        <w:numPr>
          <w:ilvl w:val="0"/>
          <w:numId w:val="24"/>
        </w:numPr>
      </w:pPr>
      <w:r>
        <w:t>Evaluate alternatives which avoid, control or eliminate the risk</w:t>
      </w:r>
      <w:r w:rsidR="004125CA">
        <w:t>.</w:t>
      </w:r>
    </w:p>
    <w:p w14:paraId="7B82C0B5" w14:textId="30CCC565" w:rsidR="00C66A07" w:rsidRDefault="00C66A07" w:rsidP="004125CA">
      <w:pPr>
        <w:pStyle w:val="ListParagraph"/>
        <w:numPr>
          <w:ilvl w:val="0"/>
          <w:numId w:val="24"/>
        </w:numPr>
      </w:pPr>
      <w:r>
        <w:t>Decide which risks you are willing to assume</w:t>
      </w:r>
      <w:r w:rsidR="004125CA">
        <w:t>.</w:t>
      </w:r>
    </w:p>
    <w:p w14:paraId="2BDF0D2C" w14:textId="3ABD915A" w:rsidR="00C66A07" w:rsidRDefault="00C66A07" w:rsidP="00C66A07">
      <w:pPr>
        <w:pStyle w:val="ListParagraph"/>
        <w:numPr>
          <w:ilvl w:val="0"/>
          <w:numId w:val="24"/>
        </w:numPr>
      </w:pPr>
      <w:r>
        <w:t>Transfer risks (buy insurance) when appropriate</w:t>
      </w:r>
      <w:r w:rsidR="004125CA">
        <w:t>.</w:t>
      </w:r>
    </w:p>
    <w:p w14:paraId="24A5DEDF" w14:textId="157E057C" w:rsidR="00C66A07" w:rsidRDefault="00C66A07" w:rsidP="00C66A07">
      <w:pPr>
        <w:pStyle w:val="ListParagraph"/>
        <w:numPr>
          <w:ilvl w:val="0"/>
          <w:numId w:val="24"/>
        </w:numPr>
      </w:pPr>
      <w:r>
        <w:t>Protecting assets from long term care costs and extraordinary medical expenses</w:t>
      </w:r>
      <w:r w:rsidR="004125CA">
        <w:t>.</w:t>
      </w:r>
    </w:p>
    <w:p w14:paraId="0A63D427" w14:textId="1EA52D15" w:rsidR="00C66A07" w:rsidRDefault="00C66A07" w:rsidP="004125CA">
      <w:pPr>
        <w:pStyle w:val="ListParagraph"/>
        <w:numPr>
          <w:ilvl w:val="0"/>
          <w:numId w:val="24"/>
        </w:numPr>
      </w:pPr>
      <w:r>
        <w:t>Consider financial planning tools which control this risk</w:t>
      </w:r>
      <w:r w:rsidR="004125CA">
        <w:t>.</w:t>
      </w:r>
    </w:p>
    <w:p w14:paraId="32CE860E" w14:textId="41BF3999" w:rsidR="00C66A07" w:rsidRDefault="00C66A07" w:rsidP="004125CA">
      <w:pPr>
        <w:pStyle w:val="ListParagraph"/>
        <w:numPr>
          <w:ilvl w:val="0"/>
          <w:numId w:val="24"/>
        </w:numPr>
      </w:pPr>
      <w:r>
        <w:t>Asset transfer, or sale</w:t>
      </w:r>
      <w:r w:rsidR="004125CA">
        <w:t>.</w:t>
      </w:r>
    </w:p>
    <w:p w14:paraId="37F98F2B" w14:textId="60117A8C" w:rsidR="00C66A07" w:rsidRDefault="00C66A07" w:rsidP="004125CA">
      <w:pPr>
        <w:pStyle w:val="ListParagraph"/>
        <w:numPr>
          <w:ilvl w:val="0"/>
          <w:numId w:val="24"/>
        </w:numPr>
      </w:pPr>
      <w:r>
        <w:t>Life Estates</w:t>
      </w:r>
      <w:r w:rsidR="004125CA">
        <w:t>.</w:t>
      </w:r>
    </w:p>
    <w:p w14:paraId="7BF6346B" w14:textId="19973024" w:rsidR="00C66A07" w:rsidRDefault="00C66A07" w:rsidP="004125CA">
      <w:pPr>
        <w:pStyle w:val="ListParagraph"/>
        <w:numPr>
          <w:ilvl w:val="0"/>
          <w:numId w:val="24"/>
        </w:numPr>
      </w:pPr>
      <w:r>
        <w:t>Durable Power of Attorney</w:t>
      </w:r>
      <w:r w:rsidR="004125CA">
        <w:t>.</w:t>
      </w:r>
    </w:p>
    <w:p w14:paraId="2577482D" w14:textId="77777777" w:rsidR="00C66A07" w:rsidRDefault="00C66A07" w:rsidP="00C66A07"/>
    <w:p w14:paraId="090E0B98" w14:textId="39DEC773" w:rsidR="00C66A07" w:rsidRDefault="00C66A07" w:rsidP="00C66A07">
      <w:pPr>
        <w:rPr>
          <w:b/>
        </w:rPr>
      </w:pPr>
      <w:r>
        <w:rPr>
          <w:b/>
        </w:rPr>
        <w:t>Strategic Planning</w:t>
      </w:r>
    </w:p>
    <w:p w14:paraId="7ADF6ADB" w14:textId="329669AF" w:rsidR="00C66A07" w:rsidRDefault="00C66A07" w:rsidP="004125CA">
      <w:pPr>
        <w:pStyle w:val="ListParagraph"/>
        <w:numPr>
          <w:ilvl w:val="0"/>
          <w:numId w:val="25"/>
        </w:numPr>
      </w:pPr>
      <w:r>
        <w:t>Make sure your transition plan can stand the test of time and changing economic conditions.</w:t>
      </w:r>
    </w:p>
    <w:p w14:paraId="68134CF1" w14:textId="4F612F6C" w:rsidR="00C66A07" w:rsidRDefault="00C66A07" w:rsidP="004125CA">
      <w:pPr>
        <w:pStyle w:val="ListParagraph"/>
        <w:numPr>
          <w:ilvl w:val="0"/>
          <w:numId w:val="25"/>
        </w:numPr>
      </w:pPr>
      <w:r>
        <w:t>Match your plan to an appropriate planning horizon.</w:t>
      </w:r>
    </w:p>
    <w:p w14:paraId="477B9D48" w14:textId="5E651BB2" w:rsidR="00C66A07" w:rsidRDefault="00C66A07" w:rsidP="004125CA">
      <w:pPr>
        <w:pStyle w:val="ListParagraph"/>
        <w:numPr>
          <w:ilvl w:val="0"/>
          <w:numId w:val="25"/>
        </w:numPr>
      </w:pPr>
      <w:r>
        <w:t>Incorporate flexibilities and protections as needed.</w:t>
      </w:r>
    </w:p>
    <w:p w14:paraId="6C4DA3ED" w14:textId="67E47738" w:rsidR="00C66A07" w:rsidRDefault="00C66A07" w:rsidP="004125CA">
      <w:pPr>
        <w:pStyle w:val="ListParagraph"/>
        <w:numPr>
          <w:ilvl w:val="0"/>
          <w:numId w:val="25"/>
        </w:numPr>
      </w:pPr>
      <w:r>
        <w:t>Plan for potential reasons which would terminate the proposed financial structure.</w:t>
      </w:r>
    </w:p>
    <w:p w14:paraId="7996B3F4" w14:textId="581EA267" w:rsidR="00C66A07" w:rsidRDefault="00C66A07" w:rsidP="00C66A07"/>
    <w:p w14:paraId="2A4934A4" w14:textId="55754EA5" w:rsidR="004125CA" w:rsidRDefault="004125CA" w:rsidP="00C66A07"/>
    <w:p w14:paraId="1056EC55" w14:textId="71B52AEE" w:rsidR="004125CA" w:rsidRDefault="004125CA" w:rsidP="00C66A07"/>
    <w:p w14:paraId="4E3CD330" w14:textId="0E7EB37B" w:rsidR="004125CA" w:rsidRDefault="004125CA" w:rsidP="00C66A07"/>
    <w:p w14:paraId="2DB81D66" w14:textId="0B4C8FE0" w:rsidR="004125CA" w:rsidRDefault="004125CA" w:rsidP="00C66A07"/>
    <w:p w14:paraId="1338323C" w14:textId="77777777" w:rsidR="004125CA" w:rsidRDefault="004125CA" w:rsidP="00C66A07"/>
    <w:p w14:paraId="25829765" w14:textId="77777777" w:rsidR="00C66A07" w:rsidRDefault="00C66A07" w:rsidP="00C66A07"/>
    <w:p w14:paraId="1DF6CBFE" w14:textId="77777777" w:rsidR="00C66A07" w:rsidRDefault="00C66A07" w:rsidP="00C66A07"/>
    <w:p w14:paraId="79C2EF2F" w14:textId="75FA8A29" w:rsidR="00C66A07" w:rsidRPr="004125CA" w:rsidRDefault="00C66A07" w:rsidP="004125CA">
      <w:pPr>
        <w:jc w:val="center"/>
        <w:rPr>
          <w:b/>
          <w:sz w:val="32"/>
          <w:szCs w:val="32"/>
        </w:rPr>
      </w:pPr>
      <w:r w:rsidRPr="004125CA">
        <w:rPr>
          <w:b/>
          <w:sz w:val="32"/>
          <w:szCs w:val="32"/>
        </w:rPr>
        <w:lastRenderedPageBreak/>
        <w:t>A</w:t>
      </w:r>
      <w:r w:rsidR="004125CA">
        <w:rPr>
          <w:b/>
          <w:sz w:val="32"/>
          <w:szCs w:val="32"/>
        </w:rPr>
        <w:t xml:space="preserve">ssessing </w:t>
      </w:r>
      <w:r w:rsidR="00377554">
        <w:rPr>
          <w:b/>
          <w:sz w:val="32"/>
          <w:szCs w:val="32"/>
        </w:rPr>
        <w:t>Y</w:t>
      </w:r>
      <w:r w:rsidR="004125CA">
        <w:rPr>
          <w:b/>
          <w:sz w:val="32"/>
          <w:szCs w:val="32"/>
        </w:rPr>
        <w:t>our Retirement and Estate Planning</w:t>
      </w:r>
    </w:p>
    <w:tbl>
      <w:tblPr>
        <w:tblW w:w="10580" w:type="dxa"/>
        <w:tblLook w:val="04A0" w:firstRow="1" w:lastRow="0" w:firstColumn="1" w:lastColumn="0" w:noHBand="0" w:noVBand="1"/>
      </w:tblPr>
      <w:tblGrid>
        <w:gridCol w:w="6336"/>
        <w:gridCol w:w="1040"/>
        <w:gridCol w:w="1040"/>
        <w:gridCol w:w="1040"/>
        <w:gridCol w:w="1124"/>
      </w:tblGrid>
      <w:tr w:rsidR="00377554" w:rsidRPr="00377554" w14:paraId="5D4177CA" w14:textId="77777777" w:rsidTr="00377554">
        <w:trPr>
          <w:trHeight w:val="63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E44E8" w14:textId="77777777" w:rsidR="00377554" w:rsidRPr="00377554" w:rsidRDefault="00377554" w:rsidP="003775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2F5B" w14:textId="77777777" w:rsidR="00377554" w:rsidRPr="00377554" w:rsidRDefault="00377554" w:rsidP="003775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7554">
              <w:rPr>
                <w:rFonts w:ascii="Calibri" w:eastAsia="Times New Roman" w:hAnsi="Calibri" w:cs="Calibri"/>
                <w:b/>
                <w:bCs/>
                <w:color w:val="000000"/>
              </w:rPr>
              <w:t>Yes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7CF1" w14:textId="77777777" w:rsidR="00377554" w:rsidRPr="00377554" w:rsidRDefault="00377554" w:rsidP="003775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7554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FCF2" w14:textId="77777777" w:rsidR="00377554" w:rsidRPr="00377554" w:rsidRDefault="00377554" w:rsidP="003775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7554">
              <w:rPr>
                <w:rFonts w:ascii="Calibri" w:eastAsia="Times New Roman" w:hAnsi="Calibri" w:cs="Calibri"/>
                <w:b/>
                <w:bCs/>
                <w:color w:val="000000"/>
              </w:rPr>
              <w:t>Don't Know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B020" w14:textId="77777777" w:rsidR="00377554" w:rsidRPr="00377554" w:rsidRDefault="00377554" w:rsidP="003775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7554">
              <w:rPr>
                <w:rFonts w:ascii="Calibri" w:eastAsia="Times New Roman" w:hAnsi="Calibri" w:cs="Calibri"/>
                <w:b/>
                <w:bCs/>
                <w:color w:val="000000"/>
              </w:rPr>
              <w:t>Action Required</w:t>
            </w:r>
          </w:p>
        </w:tc>
      </w:tr>
      <w:tr w:rsidR="00377554" w:rsidRPr="00377554" w14:paraId="276513DA" w14:textId="77777777" w:rsidTr="00377554">
        <w:trPr>
          <w:trHeight w:val="945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9D7B1E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1) Do you plan to collect Social Security retirement benefits someday?</w:t>
            </w:r>
            <w:r w:rsidRPr="00377554">
              <w:rPr>
                <w:rFonts w:ascii="Calibri" w:eastAsia="Times New Roman" w:hAnsi="Calibri" w:cs="Calibri"/>
                <w:color w:val="000000"/>
              </w:rPr>
              <w:br/>
              <w:t xml:space="preserve">          If yes, at what age?   _______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F59B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0EA2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0FBA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3939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7554" w:rsidRPr="00377554" w14:paraId="6699F545" w14:textId="77777777" w:rsidTr="00377554">
        <w:trPr>
          <w:trHeight w:val="63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B76B5C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2) Are you sure that you will have enough money to maintain a comfortable lifestyle in retirement?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881A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4C00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6DE6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D87C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7554" w:rsidRPr="00377554" w14:paraId="1AA1AEBD" w14:textId="77777777" w:rsidTr="00377554">
        <w:trPr>
          <w:trHeight w:val="67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634B62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3) Have you built adequate liquidity into your retirement financial plan?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B6FB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A6DA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FA25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4E82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7554" w:rsidRPr="00377554" w14:paraId="1B68547A" w14:textId="77777777" w:rsidTr="00377554">
        <w:trPr>
          <w:trHeight w:val="94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95683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4) Would the achievement of your retirement goals be jeopardized by a crop failure, herd health problem, or dramatic price drop?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AEDE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34DF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07A9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9E29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7554" w:rsidRPr="00377554" w14:paraId="7BF87CE7" w14:textId="77777777" w:rsidTr="00377554">
        <w:trPr>
          <w:trHeight w:val="36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7D8E09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5) Do you have a written financial plan for your retirement?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AE36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1745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A11B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9081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7554" w:rsidRPr="00377554" w14:paraId="74E032B9" w14:textId="77777777" w:rsidTr="00377554">
        <w:trPr>
          <w:trHeight w:val="31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DC942C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6) Do you have children that want to farm?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FEFA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8FFD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CE94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CC5F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7554" w:rsidRPr="00377554" w14:paraId="0D6BAB2E" w14:textId="77777777" w:rsidTr="00377554">
        <w:trPr>
          <w:trHeight w:val="31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06D7B8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7) Is it important to you to help them achieve their goal to farm?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9912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F83F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3EE9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4910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7554" w:rsidRPr="00377554" w14:paraId="43E77222" w14:textId="77777777" w:rsidTr="00377554">
        <w:trPr>
          <w:trHeight w:val="31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2B84F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8) Do you plan to help them get started in farming?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9C2B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05FF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E287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152E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7554" w:rsidRPr="00377554" w14:paraId="076BF332" w14:textId="77777777" w:rsidTr="00377554">
        <w:trPr>
          <w:trHeight w:val="64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1255D3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9) Can you help them get started in farming, while protecting your financial security?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4077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F3A3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AF53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C76A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7554" w:rsidRPr="00377554" w14:paraId="13C72664" w14:textId="77777777" w:rsidTr="00377554">
        <w:trPr>
          <w:trHeight w:val="31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5D75CB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10) Do you have a written business succession plan?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C22A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A1CC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CF1A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D092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7554" w:rsidRPr="00377554" w14:paraId="03D206E4" w14:textId="77777777" w:rsidTr="00377554">
        <w:trPr>
          <w:trHeight w:val="64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188A64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11) Do you have a will that matches your current needs and estate settlement wishes?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03C7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E73F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42C4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1BBD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7554" w:rsidRPr="00377554" w14:paraId="657EAF39" w14:textId="77777777" w:rsidTr="00377554">
        <w:trPr>
          <w:trHeight w:val="96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5F1B84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12) Does your will include the terms that will allow your estate to maximize the use of the estate tax exemptions that are allowed under the current law?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63C0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C3EC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0249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844A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7554" w:rsidRPr="00377554" w14:paraId="274D9FE7" w14:textId="77777777" w:rsidTr="00377554">
        <w:trPr>
          <w:trHeight w:val="96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14FB38" w14:textId="32B24963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13) Does your will protect the continuity of the succession plans that you might have, while providing equitable treatment for all your heirs?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6131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8A6F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CB45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F528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7554" w:rsidRPr="00377554" w14:paraId="2239BC22" w14:textId="77777777" w:rsidTr="00377554">
        <w:trPr>
          <w:trHeight w:val="94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FC2660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14) Do you have adequate life insurance coverage to provide your estate with the liquidity needed to meet your estate planning goals and concerns?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1953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66EF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BA3C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80B6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7554" w:rsidRPr="00377554" w14:paraId="722DF165" w14:textId="77777777" w:rsidTr="00377554">
        <w:trPr>
          <w:trHeight w:val="63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F31B0D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15) Are your life insurance policies held in a manner that will prevent the proceeds from being subject to estate taxes?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8C20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8FA0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CB75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3BA5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7554" w:rsidRPr="00377554" w14:paraId="657C2C76" w14:textId="77777777" w:rsidTr="00377554">
        <w:trPr>
          <w:trHeight w:val="63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92A254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16) Does your plan adequately address the potential impact that nursing homes costs could have on the finances of your family?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6D6B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9A35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B24E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2603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7554" w:rsidRPr="00377554" w14:paraId="59D6F089" w14:textId="77777777" w:rsidTr="00377554">
        <w:trPr>
          <w:trHeight w:val="91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C28FF1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17) Have you designated a "power of attorney" to allow for the continuity of your financial plans regardless of your physical or mental condition?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1207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6B97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398D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AAD1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7554" w:rsidRPr="00377554" w14:paraId="13D3461B" w14:textId="77777777" w:rsidTr="00377554">
        <w:trPr>
          <w:trHeight w:val="63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A518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18) Have you designated a "medical power of attorney" to allow for decision making in critical medical situations?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3DB8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97EF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685D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AEFF" w14:textId="77777777" w:rsidR="00377554" w:rsidRPr="00377554" w:rsidRDefault="00377554" w:rsidP="00377554">
            <w:pPr>
              <w:rPr>
                <w:rFonts w:ascii="Calibri" w:eastAsia="Times New Roman" w:hAnsi="Calibri" w:cs="Calibri"/>
                <w:color w:val="000000"/>
              </w:rPr>
            </w:pPr>
            <w:r w:rsidRPr="003775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2BAAE79" w14:textId="2C47B975" w:rsidR="00EA2205" w:rsidRDefault="00EA2205" w:rsidP="00377554"/>
    <w:sectPr w:rsidR="00EA2205" w:rsidSect="006B31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144" w:footer="14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A592A" w14:textId="77777777" w:rsidR="00AF1855" w:rsidRDefault="00AF1855" w:rsidP="00B32C06">
      <w:r>
        <w:separator/>
      </w:r>
    </w:p>
  </w:endnote>
  <w:endnote w:type="continuationSeparator" w:id="0">
    <w:p w14:paraId="5B7F3F30" w14:textId="77777777" w:rsidR="00AF1855" w:rsidRDefault="00AF1855" w:rsidP="00B3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670530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EC5C55" w14:textId="29245671" w:rsidR="00137C9B" w:rsidRDefault="00137C9B" w:rsidP="00A7364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831009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92CA56" w14:textId="4080F2CD" w:rsidR="00137C9B" w:rsidRDefault="00137C9B" w:rsidP="00A7364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57B14F" w14:textId="77777777" w:rsidR="00E30782" w:rsidRDefault="00E30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8BA1A" w14:textId="3D4E3BF6" w:rsidR="00E043BD" w:rsidRDefault="0067314E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5F12CC" wp14:editId="4829097F">
          <wp:simplePos x="0" y="0"/>
          <wp:positionH relativeFrom="column">
            <wp:posOffset>5520064</wp:posOffset>
          </wp:positionH>
          <wp:positionV relativeFrom="paragraph">
            <wp:posOffset>-264625</wp:posOffset>
          </wp:positionV>
          <wp:extent cx="1235123" cy="873392"/>
          <wp:effectExtent l="0" t="0" r="317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123" cy="87339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CD1A2F4" w14:textId="6C93C191" w:rsidR="00E043BD" w:rsidRDefault="00E043BD">
    <w:pPr>
      <w:pStyle w:val="Footer"/>
      <w:jc w:val="center"/>
    </w:pPr>
    <w:r>
      <w:t xml:space="preserve">Page </w:t>
    </w:r>
    <w:sdt>
      <w:sdtPr>
        <w:id w:val="-16206044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D6FBC3B" w14:textId="48E964ED" w:rsidR="00B32C06" w:rsidRDefault="00B32C06" w:rsidP="00137C9B">
    <w:pPr>
      <w:pStyle w:val="Footer"/>
      <w:tabs>
        <w:tab w:val="left" w:pos="513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1D03E" w14:textId="2845A103" w:rsidR="006B318D" w:rsidRDefault="006B318D" w:rsidP="006B318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514F4" w14:textId="77777777" w:rsidR="00AF1855" w:rsidRDefault="00AF1855" w:rsidP="00B32C06">
      <w:r>
        <w:separator/>
      </w:r>
    </w:p>
  </w:footnote>
  <w:footnote w:type="continuationSeparator" w:id="0">
    <w:p w14:paraId="53D7382A" w14:textId="77777777" w:rsidR="00AF1855" w:rsidRDefault="00AF1855" w:rsidP="00B3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81A49" w14:textId="77777777" w:rsidR="0067314E" w:rsidRDefault="006731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E06D1" w14:textId="77777777" w:rsidR="0067314E" w:rsidRDefault="006731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DDE0B" w14:textId="77777777" w:rsidR="0067314E" w:rsidRDefault="00673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977"/>
    <w:multiLevelType w:val="hybridMultilevel"/>
    <w:tmpl w:val="B058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2A4E"/>
    <w:multiLevelType w:val="hybridMultilevel"/>
    <w:tmpl w:val="7FB6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637B"/>
    <w:multiLevelType w:val="hybridMultilevel"/>
    <w:tmpl w:val="3BDA78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D459A1"/>
    <w:multiLevelType w:val="hybridMultilevel"/>
    <w:tmpl w:val="70D8869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5E77EE"/>
    <w:multiLevelType w:val="hybridMultilevel"/>
    <w:tmpl w:val="75166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606ECF"/>
    <w:multiLevelType w:val="hybridMultilevel"/>
    <w:tmpl w:val="7E8AF6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51442"/>
    <w:multiLevelType w:val="hybridMultilevel"/>
    <w:tmpl w:val="4D70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D0BB7"/>
    <w:multiLevelType w:val="hybridMultilevel"/>
    <w:tmpl w:val="796A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94D4D"/>
    <w:multiLevelType w:val="hybridMultilevel"/>
    <w:tmpl w:val="2CB0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B1B64"/>
    <w:multiLevelType w:val="hybridMultilevel"/>
    <w:tmpl w:val="0938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E3A9F"/>
    <w:multiLevelType w:val="hybridMultilevel"/>
    <w:tmpl w:val="1562C560"/>
    <w:lvl w:ilvl="0" w:tplc="5E74F99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E2340"/>
    <w:multiLevelType w:val="hybridMultilevel"/>
    <w:tmpl w:val="23CE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F7BF1"/>
    <w:multiLevelType w:val="hybridMultilevel"/>
    <w:tmpl w:val="2766C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C4226"/>
    <w:multiLevelType w:val="hybridMultilevel"/>
    <w:tmpl w:val="7C22B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03C1B"/>
    <w:multiLevelType w:val="hybridMultilevel"/>
    <w:tmpl w:val="106C6F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3413D33"/>
    <w:multiLevelType w:val="hybridMultilevel"/>
    <w:tmpl w:val="3934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95206"/>
    <w:multiLevelType w:val="hybridMultilevel"/>
    <w:tmpl w:val="F6FA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467A8"/>
    <w:multiLevelType w:val="hybridMultilevel"/>
    <w:tmpl w:val="B444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15F5B"/>
    <w:multiLevelType w:val="hybridMultilevel"/>
    <w:tmpl w:val="D5329C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D27E0F"/>
    <w:multiLevelType w:val="hybridMultilevel"/>
    <w:tmpl w:val="B1326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265F4"/>
    <w:multiLevelType w:val="hybridMultilevel"/>
    <w:tmpl w:val="DB12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93E00"/>
    <w:multiLevelType w:val="hybridMultilevel"/>
    <w:tmpl w:val="5F8CD7A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F16637"/>
    <w:multiLevelType w:val="hybridMultilevel"/>
    <w:tmpl w:val="040CBBC0"/>
    <w:lvl w:ilvl="0" w:tplc="53348AC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11B6B"/>
    <w:multiLevelType w:val="hybridMultilevel"/>
    <w:tmpl w:val="F6A4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947CC"/>
    <w:multiLevelType w:val="hybridMultilevel"/>
    <w:tmpl w:val="27C2B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3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15"/>
  </w:num>
  <w:num w:numId="9">
    <w:abstractNumId w:val="1"/>
  </w:num>
  <w:num w:numId="10">
    <w:abstractNumId w:val="17"/>
  </w:num>
  <w:num w:numId="11">
    <w:abstractNumId w:val="23"/>
  </w:num>
  <w:num w:numId="12">
    <w:abstractNumId w:val="14"/>
  </w:num>
  <w:num w:numId="13">
    <w:abstractNumId w:val="16"/>
  </w:num>
  <w:num w:numId="14">
    <w:abstractNumId w:val="6"/>
  </w:num>
  <w:num w:numId="15">
    <w:abstractNumId w:val="21"/>
  </w:num>
  <w:num w:numId="16">
    <w:abstractNumId w:val="22"/>
  </w:num>
  <w:num w:numId="17">
    <w:abstractNumId w:val="9"/>
  </w:num>
  <w:num w:numId="18">
    <w:abstractNumId w:val="20"/>
  </w:num>
  <w:num w:numId="19">
    <w:abstractNumId w:val="2"/>
  </w:num>
  <w:num w:numId="20">
    <w:abstractNumId w:val="7"/>
  </w:num>
  <w:num w:numId="21">
    <w:abstractNumId w:val="0"/>
  </w:num>
  <w:num w:numId="22">
    <w:abstractNumId w:val="19"/>
  </w:num>
  <w:num w:numId="23">
    <w:abstractNumId w:val="5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178"/>
    <w:rsid w:val="0001027C"/>
    <w:rsid w:val="00023569"/>
    <w:rsid w:val="00045C24"/>
    <w:rsid w:val="0006452C"/>
    <w:rsid w:val="0006593B"/>
    <w:rsid w:val="000C5040"/>
    <w:rsid w:val="001008AA"/>
    <w:rsid w:val="0010258A"/>
    <w:rsid w:val="00107178"/>
    <w:rsid w:val="00110BA5"/>
    <w:rsid w:val="00120EB9"/>
    <w:rsid w:val="00123797"/>
    <w:rsid w:val="001357B0"/>
    <w:rsid w:val="00137C9B"/>
    <w:rsid w:val="00140AEF"/>
    <w:rsid w:val="00142A7A"/>
    <w:rsid w:val="00145A30"/>
    <w:rsid w:val="00171A25"/>
    <w:rsid w:val="00191FF0"/>
    <w:rsid w:val="001A4952"/>
    <w:rsid w:val="001A5B71"/>
    <w:rsid w:val="001B24A0"/>
    <w:rsid w:val="001B27DC"/>
    <w:rsid w:val="001C29E0"/>
    <w:rsid w:val="001C37E5"/>
    <w:rsid w:val="001D430C"/>
    <w:rsid w:val="001D7857"/>
    <w:rsid w:val="001F0A62"/>
    <w:rsid w:val="001F617D"/>
    <w:rsid w:val="00246A8D"/>
    <w:rsid w:val="002918F7"/>
    <w:rsid w:val="002B1178"/>
    <w:rsid w:val="002D6338"/>
    <w:rsid w:val="002E086E"/>
    <w:rsid w:val="0036608C"/>
    <w:rsid w:val="00377554"/>
    <w:rsid w:val="003A77EB"/>
    <w:rsid w:val="003C4E80"/>
    <w:rsid w:val="003C76AD"/>
    <w:rsid w:val="004016E9"/>
    <w:rsid w:val="004125CA"/>
    <w:rsid w:val="004172A5"/>
    <w:rsid w:val="00440EA8"/>
    <w:rsid w:val="00443422"/>
    <w:rsid w:val="00451D63"/>
    <w:rsid w:val="004664BD"/>
    <w:rsid w:val="0047056C"/>
    <w:rsid w:val="004A6FC9"/>
    <w:rsid w:val="004B4CF0"/>
    <w:rsid w:val="004F6870"/>
    <w:rsid w:val="00521E64"/>
    <w:rsid w:val="00530A91"/>
    <w:rsid w:val="005405EA"/>
    <w:rsid w:val="0055663B"/>
    <w:rsid w:val="00586FA0"/>
    <w:rsid w:val="00597033"/>
    <w:rsid w:val="005A1CB6"/>
    <w:rsid w:val="005A337E"/>
    <w:rsid w:val="005B25F8"/>
    <w:rsid w:val="005B75AA"/>
    <w:rsid w:val="005C44E9"/>
    <w:rsid w:val="005F542C"/>
    <w:rsid w:val="006017C9"/>
    <w:rsid w:val="00605023"/>
    <w:rsid w:val="00613BA4"/>
    <w:rsid w:val="00616359"/>
    <w:rsid w:val="0065776B"/>
    <w:rsid w:val="00657815"/>
    <w:rsid w:val="006616E7"/>
    <w:rsid w:val="00663E0C"/>
    <w:rsid w:val="0066403B"/>
    <w:rsid w:val="006646D6"/>
    <w:rsid w:val="0067314E"/>
    <w:rsid w:val="0067462F"/>
    <w:rsid w:val="00677A7D"/>
    <w:rsid w:val="0069087D"/>
    <w:rsid w:val="00694FBD"/>
    <w:rsid w:val="006B318D"/>
    <w:rsid w:val="006B7FF9"/>
    <w:rsid w:val="006E5423"/>
    <w:rsid w:val="006E6045"/>
    <w:rsid w:val="00734892"/>
    <w:rsid w:val="00765665"/>
    <w:rsid w:val="007C549F"/>
    <w:rsid w:val="007F48BE"/>
    <w:rsid w:val="007F7780"/>
    <w:rsid w:val="00810571"/>
    <w:rsid w:val="008176D5"/>
    <w:rsid w:val="00856F4A"/>
    <w:rsid w:val="0085741A"/>
    <w:rsid w:val="00860AE4"/>
    <w:rsid w:val="008624F7"/>
    <w:rsid w:val="00873F55"/>
    <w:rsid w:val="0089243B"/>
    <w:rsid w:val="008B3AC9"/>
    <w:rsid w:val="008D770F"/>
    <w:rsid w:val="008E59B7"/>
    <w:rsid w:val="00916107"/>
    <w:rsid w:val="00953001"/>
    <w:rsid w:val="00954083"/>
    <w:rsid w:val="00962243"/>
    <w:rsid w:val="00976927"/>
    <w:rsid w:val="009825AB"/>
    <w:rsid w:val="00982DAC"/>
    <w:rsid w:val="00996CE4"/>
    <w:rsid w:val="009B2EF2"/>
    <w:rsid w:val="009B3FEF"/>
    <w:rsid w:val="009B5EE2"/>
    <w:rsid w:val="009B7928"/>
    <w:rsid w:val="009C635E"/>
    <w:rsid w:val="009E73C6"/>
    <w:rsid w:val="009F28F8"/>
    <w:rsid w:val="00A1002C"/>
    <w:rsid w:val="00A212E4"/>
    <w:rsid w:val="00A517D7"/>
    <w:rsid w:val="00A55C68"/>
    <w:rsid w:val="00A57F2F"/>
    <w:rsid w:val="00AF1855"/>
    <w:rsid w:val="00AF6785"/>
    <w:rsid w:val="00AF7030"/>
    <w:rsid w:val="00B10365"/>
    <w:rsid w:val="00B32AFC"/>
    <w:rsid w:val="00B32C06"/>
    <w:rsid w:val="00B35499"/>
    <w:rsid w:val="00B61DBF"/>
    <w:rsid w:val="00B759BA"/>
    <w:rsid w:val="00B81216"/>
    <w:rsid w:val="00B817C5"/>
    <w:rsid w:val="00BA52A5"/>
    <w:rsid w:val="00BB4B27"/>
    <w:rsid w:val="00BD1B5C"/>
    <w:rsid w:val="00BE0819"/>
    <w:rsid w:val="00C00477"/>
    <w:rsid w:val="00C07C60"/>
    <w:rsid w:val="00C24A76"/>
    <w:rsid w:val="00C3213F"/>
    <w:rsid w:val="00C434F2"/>
    <w:rsid w:val="00C465B7"/>
    <w:rsid w:val="00C61D97"/>
    <w:rsid w:val="00C647C3"/>
    <w:rsid w:val="00C65BA1"/>
    <w:rsid w:val="00C66A07"/>
    <w:rsid w:val="00C826C4"/>
    <w:rsid w:val="00C92DFC"/>
    <w:rsid w:val="00CA2CD7"/>
    <w:rsid w:val="00CB1114"/>
    <w:rsid w:val="00CE09EB"/>
    <w:rsid w:val="00D24670"/>
    <w:rsid w:val="00D36092"/>
    <w:rsid w:val="00D37CDB"/>
    <w:rsid w:val="00D46DCE"/>
    <w:rsid w:val="00D611B9"/>
    <w:rsid w:val="00D61892"/>
    <w:rsid w:val="00D7357E"/>
    <w:rsid w:val="00D735F7"/>
    <w:rsid w:val="00D7703C"/>
    <w:rsid w:val="00D920C0"/>
    <w:rsid w:val="00DC1893"/>
    <w:rsid w:val="00DF3DE8"/>
    <w:rsid w:val="00E03603"/>
    <w:rsid w:val="00E043BD"/>
    <w:rsid w:val="00E30782"/>
    <w:rsid w:val="00E36139"/>
    <w:rsid w:val="00E86538"/>
    <w:rsid w:val="00EA2205"/>
    <w:rsid w:val="00EA5AC0"/>
    <w:rsid w:val="00EC183B"/>
    <w:rsid w:val="00EE65AA"/>
    <w:rsid w:val="00F048F6"/>
    <w:rsid w:val="00F16812"/>
    <w:rsid w:val="00F2477E"/>
    <w:rsid w:val="00F36C15"/>
    <w:rsid w:val="00F64625"/>
    <w:rsid w:val="00FA7804"/>
    <w:rsid w:val="00FC13AE"/>
    <w:rsid w:val="00FC5850"/>
    <w:rsid w:val="00FD06C8"/>
    <w:rsid w:val="00FE4B99"/>
    <w:rsid w:val="00FE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167C8"/>
  <w14:defaultImageDpi w14:val="32767"/>
  <w15:chartTrackingRefBased/>
  <w15:docId w15:val="{3C73802E-E61A-4061-8A90-BEF92E99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C06"/>
  </w:style>
  <w:style w:type="paragraph" w:styleId="Footer">
    <w:name w:val="footer"/>
    <w:basedOn w:val="Normal"/>
    <w:link w:val="FooterChar"/>
    <w:uiPriority w:val="99"/>
    <w:unhideWhenUsed/>
    <w:rsid w:val="00B32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C06"/>
  </w:style>
  <w:style w:type="paragraph" w:styleId="ListParagraph">
    <w:name w:val="List Paragraph"/>
    <w:basedOn w:val="Normal"/>
    <w:uiPriority w:val="34"/>
    <w:qFormat/>
    <w:rsid w:val="009B5E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40EA8"/>
  </w:style>
  <w:style w:type="paragraph" w:styleId="NoSpacing">
    <w:name w:val="No Spacing"/>
    <w:link w:val="NoSpacingChar"/>
    <w:uiPriority w:val="1"/>
    <w:qFormat/>
    <w:rsid w:val="001D430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63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33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8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0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6462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37C9B"/>
  </w:style>
  <w:style w:type="character" w:customStyle="1" w:styleId="NoSpacingChar">
    <w:name w:val="No Spacing Char"/>
    <w:basedOn w:val="DefaultParagraphFont"/>
    <w:link w:val="NoSpacing"/>
    <w:uiPriority w:val="1"/>
    <w:rsid w:val="006B31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centm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ent%20Financial\Downloads\Asc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2016-09-15T00:00:00</PublishDate>
  <Abstract>Tool rules and description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Ascent Template</Template>
  <TotalTime>5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 title</vt:lpstr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estate and Business planning</dc:title>
  <dc:subject/>
  <dc:creator>Jared Holt</dc:creator>
  <cp:keywords/>
  <dc:description/>
  <cp:lastModifiedBy>B Rinne</cp:lastModifiedBy>
  <cp:revision>6</cp:revision>
  <cp:lastPrinted>2019-05-30T13:50:00Z</cp:lastPrinted>
  <dcterms:created xsi:type="dcterms:W3CDTF">2019-08-21T20:27:00Z</dcterms:created>
  <dcterms:modified xsi:type="dcterms:W3CDTF">2020-04-29T20:52:00Z</dcterms:modified>
</cp:coreProperties>
</file>